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A26D6" w14:textId="77777777" w:rsidR="009B3BFF" w:rsidRPr="00D06C29" w:rsidRDefault="00000000" w:rsidP="00D06C29">
      <w:pPr>
        <w:pStyle w:val="Heading1"/>
        <w:keepNext w:val="0"/>
        <w:keepLines w:val="0"/>
        <w:spacing w:before="60"/>
        <w:jc w:val="both"/>
        <w:rPr>
          <w:rFonts w:ascii="Roboto" w:eastAsia="Roboto" w:hAnsi="Roboto" w:cs="Roboto"/>
          <w:b/>
        </w:rPr>
      </w:pPr>
      <w:bookmarkStart w:id="0" w:name="_165w3fh6387t" w:colFirst="0" w:colLast="0"/>
      <w:bookmarkEnd w:id="0"/>
      <w:r w:rsidRPr="00D06C29">
        <w:rPr>
          <w:rFonts w:ascii="Roboto" w:eastAsia="Roboto" w:hAnsi="Roboto" w:cs="Roboto"/>
          <w:b/>
        </w:rPr>
        <w:t>PhD Position Announcement</w:t>
      </w:r>
    </w:p>
    <w:p w14:paraId="1EC09F49" w14:textId="300EA09D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 fully funded PhD position is open at the </w:t>
      </w:r>
      <w:r w:rsidR="003670BE">
        <w:rPr>
          <w:rFonts w:ascii="Roboto" w:eastAsia="Roboto" w:hAnsi="Roboto" w:cs="Roboto"/>
          <w:sz w:val="20"/>
          <w:szCs w:val="20"/>
        </w:rPr>
        <w:t xml:space="preserve">medical imaging lab of the </w:t>
      </w:r>
      <w:r>
        <w:rPr>
          <w:rFonts w:ascii="Roboto" w:eastAsia="Roboto" w:hAnsi="Roboto" w:cs="Roboto"/>
          <w:sz w:val="20"/>
          <w:szCs w:val="20"/>
        </w:rPr>
        <w:t>Computer Vision and Robotics Institute at the University of Girona</w:t>
      </w:r>
      <w:r w:rsidR="00F10B6C">
        <w:rPr>
          <w:rFonts w:ascii="Roboto" w:eastAsia="Roboto" w:hAnsi="Roboto" w:cs="Roboto"/>
          <w:sz w:val="20"/>
          <w:szCs w:val="20"/>
        </w:rPr>
        <w:t xml:space="preserve"> (</w:t>
      </w:r>
      <w:hyperlink r:id="rId7" w:history="1">
        <w:r w:rsidR="00F10B6C" w:rsidRPr="00CF3EAC">
          <w:rPr>
            <w:rStyle w:val="Hyperlink"/>
            <w:rFonts w:ascii="Roboto" w:eastAsia="Roboto" w:hAnsi="Roboto" w:cs="Roboto"/>
            <w:sz w:val="20"/>
            <w:szCs w:val="20"/>
          </w:rPr>
          <w:t>https://vicorob.udg.edu/</w:t>
        </w:r>
      </w:hyperlink>
      <w:r w:rsidR="00F10B6C">
        <w:rPr>
          <w:rFonts w:ascii="Roboto" w:eastAsia="Roboto" w:hAnsi="Roboto" w:cs="Roboto"/>
          <w:sz w:val="20"/>
          <w:szCs w:val="20"/>
        </w:rPr>
        <w:t>)</w:t>
      </w:r>
      <w:r>
        <w:rPr>
          <w:rFonts w:ascii="Roboto" w:eastAsia="Roboto" w:hAnsi="Roboto" w:cs="Roboto"/>
          <w:sz w:val="20"/>
          <w:szCs w:val="20"/>
        </w:rPr>
        <w:t>. The successful candidate will join a new Spanish research project on advanced foundation models for 2D and 3D chest and breast imaging, focusing on multimodal understanding, precise region-based analysis, and multilingual report generation.</w:t>
      </w:r>
    </w:p>
    <w:p w14:paraId="275DB291" w14:textId="77777777" w:rsidR="00B77D40" w:rsidRDefault="00000000" w:rsidP="004329E4">
      <w:pPr>
        <w:spacing w:before="240"/>
        <w:rPr>
          <w:rFonts w:ascii="Roboto" w:eastAsia="Roboto" w:hAnsi="Roboto" w:cs="Roboto"/>
          <w:sz w:val="20"/>
          <w:szCs w:val="20"/>
        </w:rPr>
      </w:pPr>
      <w:r w:rsidRPr="00B77D40">
        <w:rPr>
          <w:rFonts w:ascii="Roboto" w:eastAsia="Roboto" w:hAnsi="Roboto" w:cs="Roboto"/>
          <w:b/>
          <w:bCs/>
          <w:sz w:val="20"/>
          <w:szCs w:val="20"/>
        </w:rPr>
        <w:t>Start Date:</w:t>
      </w:r>
      <w:r>
        <w:rPr>
          <w:rFonts w:ascii="Roboto" w:eastAsia="Roboto" w:hAnsi="Roboto" w:cs="Roboto"/>
          <w:sz w:val="20"/>
          <w:szCs w:val="20"/>
        </w:rPr>
        <w:t xml:space="preserve"> February 2026 (tentatively)</w:t>
      </w:r>
      <w:r>
        <w:rPr>
          <w:rFonts w:ascii="Roboto" w:eastAsia="Roboto" w:hAnsi="Roboto" w:cs="Roboto"/>
          <w:sz w:val="20"/>
          <w:szCs w:val="20"/>
        </w:rPr>
        <w:br/>
      </w:r>
      <w:r w:rsidRPr="00B77D40">
        <w:rPr>
          <w:rFonts w:ascii="Roboto" w:eastAsia="Roboto" w:hAnsi="Roboto" w:cs="Roboto"/>
          <w:b/>
          <w:bCs/>
          <w:sz w:val="20"/>
          <w:szCs w:val="20"/>
        </w:rPr>
        <w:t>Duration:</w:t>
      </w:r>
      <w:r>
        <w:rPr>
          <w:rFonts w:ascii="Roboto" w:eastAsia="Roboto" w:hAnsi="Roboto" w:cs="Roboto"/>
          <w:sz w:val="20"/>
          <w:szCs w:val="20"/>
        </w:rPr>
        <w:t xml:space="preserve"> 4 years (full-time, 40 h/week; PhD </w:t>
      </w:r>
      <w:proofErr w:type="spellStart"/>
      <w:r>
        <w:rPr>
          <w:rFonts w:ascii="Roboto" w:eastAsia="Roboto" w:hAnsi="Roboto" w:cs="Roboto"/>
          <w:sz w:val="20"/>
          <w:szCs w:val="20"/>
        </w:rPr>
        <w:t>enrollment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required</w:t>
      </w:r>
      <w:r w:rsidR="00B77D40">
        <w:rPr>
          <w:rFonts w:ascii="Roboto" w:eastAsia="Roboto" w:hAnsi="Roboto" w:cs="Roboto"/>
          <w:sz w:val="20"/>
          <w:szCs w:val="20"/>
        </w:rPr>
        <w:t>.</w:t>
      </w:r>
      <w:r>
        <w:rPr>
          <w:rFonts w:ascii="Roboto" w:eastAsia="Roboto" w:hAnsi="Roboto" w:cs="Roboto"/>
          <w:sz w:val="20"/>
          <w:szCs w:val="20"/>
        </w:rPr>
        <w:br/>
      </w:r>
      <w:r w:rsidRPr="00B77D40">
        <w:rPr>
          <w:rFonts w:ascii="Roboto" w:eastAsia="Roboto" w:hAnsi="Roboto" w:cs="Roboto"/>
          <w:b/>
          <w:bCs/>
          <w:sz w:val="20"/>
          <w:szCs w:val="20"/>
        </w:rPr>
        <w:t>Monthly Gross Salary: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 w:rsidR="00703C84">
        <w:rPr>
          <w:rFonts w:ascii="Roboto" w:eastAsia="Roboto" w:hAnsi="Roboto" w:cs="Roboto"/>
          <w:sz w:val="20"/>
          <w:szCs w:val="20"/>
        </w:rPr>
        <w:t>1.623</w:t>
      </w:r>
      <w:r>
        <w:rPr>
          <w:rFonts w:ascii="Roboto" w:eastAsia="Roboto" w:hAnsi="Roboto" w:cs="Roboto"/>
          <w:sz w:val="20"/>
          <w:szCs w:val="20"/>
        </w:rPr>
        <w:t xml:space="preserve"> EUR </w:t>
      </w:r>
      <w:r w:rsidR="00B77D40">
        <w:rPr>
          <w:rFonts w:ascii="Roboto" w:eastAsia="Roboto" w:hAnsi="Roboto" w:cs="Roboto"/>
          <w:sz w:val="20"/>
          <w:szCs w:val="20"/>
        </w:rPr>
        <w:t>1</w:t>
      </w:r>
      <w:r w:rsidR="00B77D40" w:rsidRPr="00B77D40">
        <w:rPr>
          <w:rFonts w:ascii="Roboto" w:eastAsia="Roboto" w:hAnsi="Roboto" w:cs="Roboto"/>
          <w:sz w:val="20"/>
          <w:szCs w:val="20"/>
        </w:rPr>
        <w:t>st</w:t>
      </w:r>
      <w:r w:rsidR="00B77D40">
        <w:rPr>
          <w:rFonts w:ascii="Roboto" w:eastAsia="Roboto" w:hAnsi="Roboto" w:cs="Roboto"/>
          <w:sz w:val="20"/>
          <w:szCs w:val="20"/>
        </w:rPr>
        <w:t xml:space="preserve"> year, 2.2029 € (2</w:t>
      </w:r>
      <w:r w:rsidR="00B77D40" w:rsidRPr="00B77D40">
        <w:rPr>
          <w:rFonts w:ascii="Roboto" w:eastAsia="Roboto" w:hAnsi="Roboto" w:cs="Roboto"/>
          <w:sz w:val="20"/>
          <w:szCs w:val="20"/>
        </w:rPr>
        <w:t>nd</w:t>
      </w:r>
      <w:r w:rsidR="00B77D40">
        <w:rPr>
          <w:rFonts w:ascii="Roboto" w:eastAsia="Roboto" w:hAnsi="Roboto" w:cs="Roboto"/>
          <w:sz w:val="20"/>
          <w:szCs w:val="20"/>
        </w:rPr>
        <w:t>-4</w:t>
      </w:r>
      <w:r w:rsidR="00B77D40" w:rsidRPr="00B77D40">
        <w:rPr>
          <w:rFonts w:ascii="Roboto" w:eastAsia="Roboto" w:hAnsi="Roboto" w:cs="Roboto"/>
          <w:sz w:val="20"/>
          <w:szCs w:val="20"/>
        </w:rPr>
        <w:t>th</w:t>
      </w:r>
      <w:r w:rsidR="00B77D40">
        <w:rPr>
          <w:rFonts w:ascii="Roboto" w:eastAsia="Roboto" w:hAnsi="Roboto" w:cs="Roboto"/>
          <w:sz w:val="20"/>
          <w:szCs w:val="20"/>
        </w:rPr>
        <w:t xml:space="preserve"> year). </w:t>
      </w:r>
      <w:r w:rsidR="00B77D40">
        <w:rPr>
          <w:rFonts w:ascii="Roboto" w:eastAsia="Roboto" w:hAnsi="Roboto" w:cs="Roboto"/>
          <w:sz w:val="20"/>
          <w:szCs w:val="20"/>
        </w:rPr>
        <w:t>12 payments/year</w:t>
      </w:r>
    </w:p>
    <w:p w14:paraId="5EAB6831" w14:textId="03E94737" w:rsidR="009B3BFF" w:rsidRDefault="00B77D40" w:rsidP="004329E4">
      <w:pPr>
        <w:spacing w:after="120"/>
        <w:rPr>
          <w:rFonts w:ascii="Roboto" w:eastAsia="Roboto" w:hAnsi="Roboto" w:cs="Roboto"/>
          <w:sz w:val="20"/>
          <w:szCs w:val="20"/>
        </w:rPr>
      </w:pPr>
      <w:r w:rsidRPr="00B77D40">
        <w:rPr>
          <w:rFonts w:ascii="Roboto" w:eastAsia="Roboto" w:hAnsi="Roboto" w:cs="Roboto"/>
          <w:b/>
          <w:bCs/>
          <w:sz w:val="20"/>
          <w:szCs w:val="20"/>
        </w:rPr>
        <w:t>Additional grant:</w:t>
      </w:r>
      <w:r>
        <w:rPr>
          <w:rFonts w:ascii="Roboto" w:eastAsia="Roboto" w:hAnsi="Roboto" w:cs="Roboto"/>
          <w:sz w:val="20"/>
          <w:szCs w:val="20"/>
        </w:rPr>
        <w:t xml:space="preserve"> 7.000 € (to cover research stays and PhD </w:t>
      </w:r>
      <w:proofErr w:type="spellStart"/>
      <w:r>
        <w:rPr>
          <w:rFonts w:ascii="Roboto" w:eastAsia="Roboto" w:hAnsi="Roboto" w:cs="Roboto"/>
          <w:sz w:val="20"/>
          <w:szCs w:val="20"/>
        </w:rPr>
        <w:t>enrollment</w:t>
      </w:r>
      <w:proofErr w:type="spellEnd"/>
      <w:r>
        <w:rPr>
          <w:rFonts w:ascii="Roboto" w:eastAsia="Roboto" w:hAnsi="Roboto" w:cs="Roboto"/>
          <w:sz w:val="20"/>
          <w:szCs w:val="20"/>
        </w:rPr>
        <w:t>)</w:t>
      </w:r>
      <w:r w:rsidR="00000000">
        <w:rPr>
          <w:rFonts w:ascii="Roboto" w:eastAsia="Roboto" w:hAnsi="Roboto" w:cs="Roboto"/>
          <w:sz w:val="20"/>
          <w:szCs w:val="20"/>
        </w:rPr>
        <w:br/>
      </w:r>
      <w:r w:rsidR="00000000" w:rsidRPr="00B77D40">
        <w:rPr>
          <w:rFonts w:ascii="Roboto" w:eastAsia="Roboto" w:hAnsi="Roboto" w:cs="Roboto"/>
          <w:b/>
          <w:bCs/>
          <w:sz w:val="20"/>
          <w:szCs w:val="20"/>
        </w:rPr>
        <w:t>Position Project Reference:</w:t>
      </w:r>
      <w:r w:rsidR="00000000">
        <w:rPr>
          <w:rFonts w:ascii="Roboto" w:eastAsia="Roboto" w:hAnsi="Roboto" w:cs="Roboto"/>
          <w:sz w:val="20"/>
          <w:szCs w:val="20"/>
        </w:rPr>
        <w:t xml:space="preserve"> PID2024-157201OB-C21</w:t>
      </w:r>
    </w:p>
    <w:p w14:paraId="70C9143D" w14:textId="77777777" w:rsidR="009B3BFF" w:rsidRPr="00D06C29" w:rsidRDefault="00000000" w:rsidP="00D06C29">
      <w:pPr>
        <w:pStyle w:val="Heading2"/>
        <w:keepNext w:val="0"/>
        <w:keepLines w:val="0"/>
        <w:spacing w:after="80"/>
        <w:jc w:val="both"/>
        <w:rPr>
          <w:rFonts w:ascii="Roboto" w:eastAsia="Roboto" w:hAnsi="Roboto" w:cs="Roboto"/>
          <w:b/>
          <w:sz w:val="28"/>
          <w:szCs w:val="28"/>
        </w:rPr>
      </w:pPr>
      <w:bookmarkStart w:id="1" w:name="_6yc5afkfzr0r" w:colFirst="0" w:colLast="0"/>
      <w:bookmarkEnd w:id="1"/>
      <w:r w:rsidRPr="00D06C29">
        <w:rPr>
          <w:rFonts w:ascii="Roboto" w:eastAsia="Roboto" w:hAnsi="Roboto" w:cs="Roboto"/>
          <w:b/>
          <w:sz w:val="28"/>
          <w:szCs w:val="28"/>
        </w:rPr>
        <w:t>Research Overview</w:t>
      </w:r>
    </w:p>
    <w:p w14:paraId="6D1A4C56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The PhD work will involve:</w:t>
      </w:r>
    </w:p>
    <w:p w14:paraId="24EF79E7" w14:textId="77777777" w:rsidR="009B3BFF" w:rsidRDefault="00000000" w:rsidP="00D06C29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Adapting vision–language models (e.g., Qwen2-VL, CLIP, BLIP) to perform holistic tasks on chest and breast imaging data, including Visual Question Answering, image-text retrieval, and automated report drafting.</w:t>
      </w:r>
    </w:p>
    <w:p w14:paraId="122453BC" w14:textId="77777777" w:rsidR="009B3BFF" w:rsidRDefault="00000000" w:rsidP="00D06C29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Developing region-focused methods for detection, segmentation, and referring-expression comprehension/segmentation to locate and describe anatomical and pathological areas.</w:t>
      </w:r>
    </w:p>
    <w:p w14:paraId="16AD0B59" w14:textId="77777777" w:rsidR="009B3BFF" w:rsidRDefault="00000000" w:rsidP="00D06C29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Building multilingual reporting pipelines to generate structured and natural-language clinical reports in English, Spanish, and Catalan.</w:t>
      </w:r>
    </w:p>
    <w:p w14:paraId="079903B7" w14:textId="77777777" w:rsidR="009B3BFF" w:rsidRDefault="00000000" w:rsidP="00D06C29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Integrating and evaluating these components on multi-view, longitudinal, and cross-modality datasets to assess robustness and diagnostic utility.</w:t>
      </w:r>
    </w:p>
    <w:p w14:paraId="143047AB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Throughout the project, you will produce open-source code and trained models, document algorithmic developments, measure and benchmark report-generation quality, and demonstrate the methods in comprehensive downstream applications such as progression tracking and comparative performance studies.</w:t>
      </w:r>
    </w:p>
    <w:p w14:paraId="1B3A29D7" w14:textId="77777777" w:rsidR="009B3BFF" w:rsidRPr="00D06C29" w:rsidRDefault="00000000" w:rsidP="00D06C29">
      <w:pPr>
        <w:pStyle w:val="Heading2"/>
        <w:keepNext w:val="0"/>
        <w:keepLines w:val="0"/>
        <w:spacing w:after="80"/>
        <w:jc w:val="both"/>
        <w:rPr>
          <w:rFonts w:ascii="Roboto" w:eastAsia="Roboto" w:hAnsi="Roboto" w:cs="Roboto"/>
          <w:b/>
          <w:sz w:val="28"/>
          <w:szCs w:val="28"/>
        </w:rPr>
      </w:pPr>
      <w:bookmarkStart w:id="2" w:name="_l7gce2f4uavb" w:colFirst="0" w:colLast="0"/>
      <w:bookmarkEnd w:id="2"/>
      <w:r w:rsidRPr="00D06C29">
        <w:rPr>
          <w:rFonts w:ascii="Roboto" w:eastAsia="Roboto" w:hAnsi="Roboto" w:cs="Roboto"/>
          <w:b/>
          <w:sz w:val="28"/>
          <w:szCs w:val="28"/>
        </w:rPr>
        <w:t>Candidate Profile</w:t>
      </w:r>
    </w:p>
    <w:p w14:paraId="2163D1DB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Applicants should hold a </w:t>
      </w:r>
      <w:proofErr w:type="gramStart"/>
      <w:r>
        <w:rPr>
          <w:rFonts w:ascii="Roboto" w:eastAsia="Roboto" w:hAnsi="Roboto" w:cs="Roboto"/>
          <w:sz w:val="20"/>
          <w:szCs w:val="20"/>
        </w:rPr>
        <w:t>Master’s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degree (or equivalent) in Computer Science, Biomedical Engineering, Data Science, Medical Physics, or a related discipline, and demonstrate:</w:t>
      </w:r>
    </w:p>
    <w:p w14:paraId="0D76939B" w14:textId="77777777" w:rsidR="009B3BFF" w:rsidRDefault="00000000" w:rsidP="00D06C2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Strong expertise in deep learning for medical imaging (2D &amp; 3D)</w:t>
      </w:r>
    </w:p>
    <w:p w14:paraId="19095B02" w14:textId="77777777" w:rsidR="009B3BFF" w:rsidRDefault="00000000" w:rsidP="00D06C2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Proficiency with </w:t>
      </w:r>
      <w:proofErr w:type="spellStart"/>
      <w:r>
        <w:rPr>
          <w:rFonts w:ascii="Roboto" w:eastAsia="Roboto" w:hAnsi="Roboto" w:cs="Roboto"/>
          <w:sz w:val="20"/>
          <w:szCs w:val="20"/>
        </w:rPr>
        <w:t>PyTorch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(or similar frameworks) and Python</w:t>
      </w:r>
    </w:p>
    <w:p w14:paraId="16F509F6" w14:textId="77777777" w:rsidR="009B3BFF" w:rsidRDefault="00000000" w:rsidP="00D06C2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Familiarity with vision–language </w:t>
      </w:r>
      <w:proofErr w:type="spellStart"/>
      <w:r>
        <w:rPr>
          <w:rFonts w:ascii="Roboto" w:eastAsia="Roboto" w:hAnsi="Roboto" w:cs="Roboto"/>
          <w:sz w:val="20"/>
          <w:szCs w:val="20"/>
        </w:rPr>
        <w:t>modeling</w:t>
      </w:r>
      <w:proofErr w:type="spellEnd"/>
      <w:r>
        <w:rPr>
          <w:rFonts w:ascii="Roboto" w:eastAsia="Roboto" w:hAnsi="Roboto" w:cs="Roboto"/>
          <w:sz w:val="20"/>
          <w:szCs w:val="20"/>
        </w:rPr>
        <w:t>, segmentation, detection, and multimodal retrieval techniques</w:t>
      </w:r>
    </w:p>
    <w:p w14:paraId="518BD89D" w14:textId="77777777" w:rsidR="009B3BFF" w:rsidRDefault="00000000" w:rsidP="00D06C2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Excellent English communication skills (written and oral)</w:t>
      </w:r>
    </w:p>
    <w:p w14:paraId="7D01EC5A" w14:textId="77777777" w:rsidR="009B3BFF" w:rsidRDefault="00000000" w:rsidP="00D06C29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Motivation to publish in top conferences/journals and participate in teaching activities</w:t>
      </w:r>
    </w:p>
    <w:p w14:paraId="4DD5396C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Desirable: Experience with Visual Question Answering, referring-expression tasks, multilingual NLP, and longitudinal imaging analyses.</w:t>
      </w:r>
    </w:p>
    <w:p w14:paraId="0808C07A" w14:textId="77777777" w:rsidR="009B3BFF" w:rsidRPr="00D06C29" w:rsidRDefault="00000000" w:rsidP="00D06C29">
      <w:pPr>
        <w:pStyle w:val="Heading2"/>
        <w:keepNext w:val="0"/>
        <w:keepLines w:val="0"/>
        <w:spacing w:after="80"/>
        <w:jc w:val="both"/>
        <w:rPr>
          <w:rFonts w:ascii="Roboto" w:eastAsia="Roboto" w:hAnsi="Roboto" w:cs="Roboto"/>
          <w:b/>
          <w:sz w:val="28"/>
          <w:szCs w:val="28"/>
        </w:rPr>
      </w:pPr>
      <w:bookmarkStart w:id="3" w:name="_9w5zqgn9xdpa" w:colFirst="0" w:colLast="0"/>
      <w:bookmarkEnd w:id="3"/>
      <w:r w:rsidRPr="00D06C29">
        <w:rPr>
          <w:rFonts w:ascii="Roboto" w:eastAsia="Roboto" w:hAnsi="Roboto" w:cs="Roboto"/>
          <w:b/>
          <w:sz w:val="28"/>
          <w:szCs w:val="28"/>
        </w:rPr>
        <w:lastRenderedPageBreak/>
        <w:t>Offer and Environment</w:t>
      </w:r>
    </w:p>
    <w:p w14:paraId="52CCAC6F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The </w:t>
      </w:r>
      <w:proofErr w:type="spellStart"/>
      <w:r>
        <w:rPr>
          <w:rFonts w:ascii="Roboto" w:eastAsia="Roboto" w:hAnsi="Roboto" w:cs="Roboto"/>
          <w:sz w:val="20"/>
          <w:szCs w:val="20"/>
        </w:rPr>
        <w:t>ViCOROB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Lab provides:</w:t>
      </w:r>
    </w:p>
    <w:p w14:paraId="11000D4C" w14:textId="77777777" w:rsidR="009B3BFF" w:rsidRDefault="00000000" w:rsidP="00D06C29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Access to high-performance GPU clusters and medical imaging workstations</w:t>
      </w:r>
    </w:p>
    <w:p w14:paraId="4A0AD076" w14:textId="77777777" w:rsidR="009B3BFF" w:rsidRDefault="00000000" w:rsidP="00D06C29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Collaborative partnerships with hospitals and international research </w:t>
      </w:r>
      <w:proofErr w:type="spellStart"/>
      <w:r>
        <w:rPr>
          <w:rFonts w:ascii="Roboto" w:eastAsia="Roboto" w:hAnsi="Roboto" w:cs="Roboto"/>
          <w:sz w:val="20"/>
          <w:szCs w:val="20"/>
        </w:rPr>
        <w:t>centers</w:t>
      </w:r>
      <w:proofErr w:type="spellEnd"/>
    </w:p>
    <w:p w14:paraId="1BEC0D05" w14:textId="3B48A946" w:rsidR="009B3BFF" w:rsidRDefault="00B77D40" w:rsidP="00D06C29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Additional f</w:t>
      </w:r>
      <w:r w:rsidR="00000000">
        <w:rPr>
          <w:rFonts w:ascii="Roboto" w:eastAsia="Roboto" w:hAnsi="Roboto" w:cs="Roboto"/>
          <w:sz w:val="20"/>
          <w:szCs w:val="20"/>
        </w:rPr>
        <w:t>unding for international conference attendance and research stays</w:t>
      </w:r>
    </w:p>
    <w:p w14:paraId="49BC3D9A" w14:textId="77777777" w:rsidR="009B3BFF" w:rsidRDefault="00000000" w:rsidP="00D06C29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 supportive, interdisciplinary community in medical AI and robotics</w:t>
      </w:r>
    </w:p>
    <w:p w14:paraId="55940D0B" w14:textId="77777777" w:rsidR="009B3BFF" w:rsidRDefault="00000000" w:rsidP="00D06C29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Opportunities for teaching and outreach</w:t>
      </w:r>
    </w:p>
    <w:p w14:paraId="2BC53F81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The University of Girona is committed to equality, diversity, and inclusion. Candidates from underrepresented groups are encouraged to apply.</w:t>
      </w:r>
    </w:p>
    <w:p w14:paraId="49220FE7" w14:textId="77777777" w:rsidR="009B3BFF" w:rsidRPr="00D06C29" w:rsidRDefault="00000000" w:rsidP="00D06C29">
      <w:pPr>
        <w:pStyle w:val="Heading2"/>
        <w:keepNext w:val="0"/>
        <w:keepLines w:val="0"/>
        <w:spacing w:after="80"/>
        <w:jc w:val="both"/>
        <w:rPr>
          <w:rFonts w:ascii="Roboto" w:eastAsia="Roboto" w:hAnsi="Roboto" w:cs="Roboto"/>
          <w:b/>
          <w:sz w:val="28"/>
          <w:szCs w:val="28"/>
        </w:rPr>
      </w:pPr>
      <w:bookmarkStart w:id="4" w:name="_ijx3tju0gemk" w:colFirst="0" w:colLast="0"/>
      <w:bookmarkEnd w:id="4"/>
      <w:r w:rsidRPr="00D06C29">
        <w:rPr>
          <w:rFonts w:ascii="Roboto" w:eastAsia="Roboto" w:hAnsi="Roboto" w:cs="Roboto"/>
          <w:b/>
          <w:sz w:val="28"/>
          <w:szCs w:val="28"/>
        </w:rPr>
        <w:t>Application Process</w:t>
      </w:r>
    </w:p>
    <w:p w14:paraId="3AC8FB2B" w14:textId="77777777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Submit a single PDF (max. 10 MB) including:</w:t>
      </w:r>
    </w:p>
    <w:p w14:paraId="4B5869D3" w14:textId="77777777" w:rsidR="009B3BFF" w:rsidRDefault="00000000" w:rsidP="00D06C29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Curriculum vitae</w:t>
      </w:r>
    </w:p>
    <w:p w14:paraId="19E0AF41" w14:textId="77777777" w:rsidR="009B3BFF" w:rsidRDefault="00000000" w:rsidP="00D06C29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Cover letter detailing your research interests and fit for this topic</w:t>
      </w:r>
    </w:p>
    <w:p w14:paraId="5BAFFDCB" w14:textId="77777777" w:rsidR="009B3BFF" w:rsidRDefault="00000000" w:rsidP="00D06C29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Academic transcripts and diplomas</w:t>
      </w:r>
    </w:p>
    <w:p w14:paraId="09A842E5" w14:textId="77777777" w:rsidR="009B3BFF" w:rsidRDefault="00000000" w:rsidP="00D06C29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Contact information for two academic referees</w:t>
      </w:r>
    </w:p>
    <w:p w14:paraId="171AFF1F" w14:textId="0D6A16B8" w:rsidR="009B3BFF" w:rsidRDefault="00000000" w:rsidP="00D06C29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Email your application with the subject “UGD-VICOROB-2025” to Robert Martí at </w:t>
      </w:r>
      <w:hyperlink r:id="rId8">
        <w:r w:rsidR="009B3BFF"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robert.marti@udg.edu</w:t>
        </w:r>
      </w:hyperlink>
      <w:r>
        <w:rPr>
          <w:rFonts w:ascii="Roboto" w:eastAsia="Roboto" w:hAnsi="Roboto" w:cs="Roboto"/>
          <w:sz w:val="20"/>
          <w:szCs w:val="20"/>
        </w:rPr>
        <w:t xml:space="preserve">. </w:t>
      </w:r>
    </w:p>
    <w:p w14:paraId="01B9F705" w14:textId="3E07D105" w:rsidR="009B3BFF" w:rsidRDefault="00000000" w:rsidP="00D06C29">
      <w:pPr>
        <w:spacing w:before="240" w:after="12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Application deadline: </w:t>
      </w:r>
      <w:r w:rsidR="00B77D40">
        <w:rPr>
          <w:rFonts w:ascii="Roboto" w:eastAsia="Roboto" w:hAnsi="Roboto" w:cs="Roboto"/>
          <w:sz w:val="20"/>
          <w:szCs w:val="20"/>
        </w:rPr>
        <w:t>1</w:t>
      </w:r>
      <w:r w:rsidR="00B77D40" w:rsidRPr="00B77D40">
        <w:rPr>
          <w:rFonts w:ascii="Roboto" w:eastAsia="Roboto" w:hAnsi="Roboto" w:cs="Roboto"/>
          <w:sz w:val="20"/>
          <w:szCs w:val="20"/>
          <w:vertAlign w:val="superscript"/>
        </w:rPr>
        <w:t>st</w:t>
      </w:r>
      <w:r w:rsidR="00B77D40">
        <w:rPr>
          <w:rFonts w:ascii="Roboto" w:eastAsia="Roboto" w:hAnsi="Roboto" w:cs="Roboto"/>
          <w:sz w:val="20"/>
          <w:szCs w:val="20"/>
        </w:rPr>
        <w:t xml:space="preserve"> December 2025.</w:t>
      </w:r>
    </w:p>
    <w:p w14:paraId="56463B7A" w14:textId="09F7347F" w:rsidR="009B3BFF" w:rsidRDefault="00000000" w:rsidP="00D06C29">
      <w:pPr>
        <w:spacing w:before="240" w:after="120"/>
        <w:jc w:val="both"/>
        <w:rPr>
          <w:sz w:val="18"/>
          <w:szCs w:val="18"/>
        </w:rPr>
      </w:pPr>
      <w:r>
        <w:rPr>
          <w:rFonts w:ascii="Roboto" w:eastAsia="Roboto" w:hAnsi="Roboto" w:cs="Roboto"/>
          <w:sz w:val="20"/>
          <w:szCs w:val="20"/>
        </w:rPr>
        <w:t xml:space="preserve">For informal inquiries or other questions, do not hesitate to contact </w:t>
      </w:r>
      <w:r w:rsidR="003670BE">
        <w:rPr>
          <w:rFonts w:ascii="Roboto" w:eastAsia="Roboto" w:hAnsi="Roboto" w:cs="Roboto"/>
          <w:sz w:val="20"/>
          <w:szCs w:val="20"/>
        </w:rPr>
        <w:t xml:space="preserve">Robert </w:t>
      </w:r>
      <w:r>
        <w:rPr>
          <w:rFonts w:ascii="Roboto" w:eastAsia="Roboto" w:hAnsi="Roboto" w:cs="Roboto"/>
          <w:sz w:val="20"/>
          <w:szCs w:val="20"/>
        </w:rPr>
        <w:t>Martí.</w:t>
      </w:r>
    </w:p>
    <w:sectPr w:rsidR="009B3BFF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3C839" w14:textId="77777777" w:rsidR="00C831BA" w:rsidRDefault="00C831BA">
      <w:pPr>
        <w:spacing w:line="240" w:lineRule="auto"/>
      </w:pPr>
      <w:r>
        <w:separator/>
      </w:r>
    </w:p>
  </w:endnote>
  <w:endnote w:type="continuationSeparator" w:id="0">
    <w:p w14:paraId="0E2A5D4D" w14:textId="77777777" w:rsidR="00C831BA" w:rsidRDefault="00C831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8224919-0B81-483D-8CB8-19FA5C64A68B}"/>
    <w:embedBold r:id="rId2" w:fontKey="{F5FF2245-9A74-42A5-ABC8-8C075B42D0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463D961-FF92-4E3C-9D3D-C644E9CE3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C9B2DB-BEE9-4816-85F8-0E8CAC03EA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72952" w14:textId="77777777" w:rsidR="00C831BA" w:rsidRDefault="00C831BA">
      <w:pPr>
        <w:spacing w:line="240" w:lineRule="auto"/>
      </w:pPr>
      <w:r>
        <w:separator/>
      </w:r>
    </w:p>
  </w:footnote>
  <w:footnote w:type="continuationSeparator" w:id="0">
    <w:p w14:paraId="17104B38" w14:textId="77777777" w:rsidR="00C831BA" w:rsidRDefault="00C831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B866" w14:textId="7CF70263" w:rsidR="009B3BFF" w:rsidRDefault="003670BE">
    <w:pPr>
      <w:pStyle w:val="Heading1"/>
      <w:keepNext w:val="0"/>
      <w:keepLines w:val="0"/>
      <w:spacing w:before="60"/>
    </w:pPr>
    <w:bookmarkStart w:id="5" w:name="_apju0ylyk9qa" w:colFirst="0" w:colLast="0"/>
    <w:bookmarkEnd w:id="5"/>
    <w:r>
      <w:rPr>
        <w:rFonts w:ascii="Roboto" w:eastAsia="Roboto" w:hAnsi="Roboto" w:cs="Roboto"/>
        <w:b/>
        <w:noProof/>
        <w:sz w:val="42"/>
        <w:szCs w:val="42"/>
      </w:rPr>
      <w:drawing>
        <wp:inline distT="114300" distB="114300" distL="114300" distR="114300" wp14:anchorId="29B675E8" wp14:editId="4B218932">
          <wp:extent cx="1467358" cy="519113"/>
          <wp:effectExtent l="0" t="0" r="0" b="0"/>
          <wp:docPr id="3" name="image1.png" descr="Blue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Blue text on a whit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7358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Roboto" w:eastAsia="Roboto" w:hAnsi="Roboto" w:cs="Roboto"/>
        <w:b/>
        <w:noProof/>
        <w:sz w:val="42"/>
        <w:szCs w:val="42"/>
      </w:rPr>
      <w:t xml:space="preserve">            </w:t>
    </w:r>
    <w:r>
      <w:rPr>
        <w:rFonts w:ascii="Roboto" w:eastAsia="Roboto" w:hAnsi="Roboto" w:cs="Roboto"/>
        <w:b/>
        <w:noProof/>
        <w:sz w:val="42"/>
        <w:szCs w:val="42"/>
      </w:rPr>
      <w:drawing>
        <wp:inline distT="114300" distB="114300" distL="114300" distR="114300" wp14:anchorId="6B50604A" wp14:editId="1460B1D2">
          <wp:extent cx="1317008" cy="519113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7008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rFonts w:ascii="Roboto" w:eastAsia="Roboto" w:hAnsi="Roboto" w:cs="Roboto"/>
        <w:b/>
        <w:noProof/>
        <w:sz w:val="42"/>
        <w:szCs w:val="42"/>
      </w:rPr>
      <w:drawing>
        <wp:inline distT="19050" distB="19050" distL="19050" distR="19050" wp14:anchorId="2DDD5B0F" wp14:editId="05031B35">
          <wp:extent cx="1987550" cy="38481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9458" cy="385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075A9"/>
    <w:multiLevelType w:val="multilevel"/>
    <w:tmpl w:val="0DC0C9E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6117CB"/>
    <w:multiLevelType w:val="multilevel"/>
    <w:tmpl w:val="13002AC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DA3900"/>
    <w:multiLevelType w:val="multilevel"/>
    <w:tmpl w:val="DEAC2300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1C5B84"/>
    <w:multiLevelType w:val="multilevel"/>
    <w:tmpl w:val="4B64C9F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7253963">
    <w:abstractNumId w:val="0"/>
  </w:num>
  <w:num w:numId="2" w16cid:durableId="1821270746">
    <w:abstractNumId w:val="3"/>
  </w:num>
  <w:num w:numId="3" w16cid:durableId="391074789">
    <w:abstractNumId w:val="2"/>
  </w:num>
  <w:num w:numId="4" w16cid:durableId="451825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BFF"/>
    <w:rsid w:val="003670BE"/>
    <w:rsid w:val="004329E4"/>
    <w:rsid w:val="00703C84"/>
    <w:rsid w:val="0079548D"/>
    <w:rsid w:val="009B3BFF"/>
    <w:rsid w:val="00A3404D"/>
    <w:rsid w:val="00B77D40"/>
    <w:rsid w:val="00C831BA"/>
    <w:rsid w:val="00D06C29"/>
    <w:rsid w:val="00ED25FE"/>
    <w:rsid w:val="00F1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B10FE"/>
  <w15:docId w15:val="{3AA68793-1DBF-4B2F-BD8B-AA966AC9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670BE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0BE"/>
  </w:style>
  <w:style w:type="paragraph" w:styleId="Footer">
    <w:name w:val="footer"/>
    <w:basedOn w:val="Normal"/>
    <w:link w:val="FooterChar"/>
    <w:uiPriority w:val="99"/>
    <w:unhideWhenUsed/>
    <w:rsid w:val="003670BE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0BE"/>
  </w:style>
  <w:style w:type="character" w:styleId="Hyperlink">
    <w:name w:val="Hyperlink"/>
    <w:basedOn w:val="DefaultParagraphFont"/>
    <w:uiPriority w:val="99"/>
    <w:unhideWhenUsed/>
    <w:rsid w:val="00F10B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.marti@udg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corob.udg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Marti</cp:lastModifiedBy>
  <cp:revision>5</cp:revision>
  <cp:lastPrinted>2025-11-06T16:00:00Z</cp:lastPrinted>
  <dcterms:created xsi:type="dcterms:W3CDTF">2025-10-17T18:21:00Z</dcterms:created>
  <dcterms:modified xsi:type="dcterms:W3CDTF">2025-11-06T16:01:00Z</dcterms:modified>
</cp:coreProperties>
</file>